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4" w:rsidRDefault="007C6F56" w:rsidP="007C6F56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05944">
        <w:rPr>
          <w:b/>
          <w:bCs/>
          <w:sz w:val="28"/>
          <w:szCs w:val="28"/>
        </w:rPr>
        <w:t xml:space="preserve">Wymagania edukacyjne na poszczególne oceny </w:t>
      </w:r>
    </w:p>
    <w:p w:rsidR="007C6F56" w:rsidRPr="00905944" w:rsidRDefault="007C6F56" w:rsidP="007C6F56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05944">
        <w:rPr>
          <w:b/>
          <w:bCs/>
          <w:sz w:val="28"/>
          <w:szCs w:val="28"/>
        </w:rPr>
        <w:t>z przedmiotu plastyka</w:t>
      </w:r>
    </w:p>
    <w:p w:rsidR="007C6F56" w:rsidRPr="00905944" w:rsidRDefault="007C6F56" w:rsidP="007C6F56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05944">
        <w:rPr>
          <w:b/>
          <w:bCs/>
          <w:sz w:val="28"/>
          <w:szCs w:val="28"/>
        </w:rPr>
        <w:t>klasa V</w:t>
      </w:r>
    </w:p>
    <w:p w:rsidR="00FB76FC" w:rsidRPr="008B08B9" w:rsidRDefault="00FB76FC" w:rsidP="007C6F56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570"/>
        <w:gridCol w:w="3909"/>
      </w:tblGrid>
      <w:tr w:rsidR="00FB76FC" w:rsidTr="0003291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FC" w:rsidRPr="0003291F" w:rsidRDefault="00FB76FC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03291F">
              <w:rPr>
                <w:b/>
              </w:rPr>
              <w:t>ocena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FC" w:rsidRPr="0003291F" w:rsidRDefault="00FB76FC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03291F">
              <w:rPr>
                <w:b/>
              </w:rPr>
              <w:t>wymagania I półrocze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FC" w:rsidRPr="0003291F" w:rsidRDefault="00FB76FC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03291F">
              <w:rPr>
                <w:b/>
              </w:rPr>
              <w:t>wymagania II półrocze</w:t>
            </w:r>
          </w:p>
        </w:tc>
      </w:tr>
      <w:tr w:rsidR="00087F89" w:rsidTr="004F747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F89" w:rsidRDefault="00087F89" w:rsidP="004F7477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03291F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>Uczeń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      </w:r>
          </w:p>
        </w:tc>
      </w:tr>
      <w:tr w:rsidR="00087F89" w:rsidTr="004F7477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Default="00087F89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03291F" w:rsidRDefault="00087F89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wymienia placówki działające na rzecz</w:t>
            </w:r>
            <w:r w:rsidRPr="0003291F">
              <w:rPr>
                <w:spacing w:val="-5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kultury,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tłumaczy zasady zachowania się w</w:t>
            </w:r>
            <w:r w:rsidRPr="0003291F">
              <w:rPr>
                <w:spacing w:val="-1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muzeum,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8" w:line="276" w:lineRule="auto"/>
              <w:ind w:right="8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nazywa elementy dzieł</w:t>
            </w:r>
            <w:r>
              <w:rPr>
                <w:sz w:val="20"/>
                <w:szCs w:val="20"/>
              </w:rPr>
              <w:t xml:space="preserve">a plastycznego (kreska, kropka,  </w:t>
            </w:r>
            <w:r w:rsidRPr="0003291F">
              <w:rPr>
                <w:sz w:val="20"/>
                <w:szCs w:val="20"/>
              </w:rPr>
              <w:t>plama walorowa, barwa, światłocień, faktura, kształt, kompozycja, perspektywa),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wskazuje podstawowe środki wyrazu plastycznego znajdujące się w</w:t>
            </w:r>
            <w:r w:rsidRPr="0003291F">
              <w:rPr>
                <w:spacing w:val="-8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najbliższym</w:t>
            </w:r>
            <w:r>
              <w:rPr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otoczeniu,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wymienia nazwy niektórych z poznanych dziedzin sztuki (np. rysunek,</w:t>
            </w:r>
            <w:r w:rsidRPr="0003291F">
              <w:rPr>
                <w:spacing w:val="-11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malarstwo),</w:t>
            </w:r>
          </w:p>
          <w:p w:rsidR="00087F89" w:rsidRPr="0003291F" w:rsidRDefault="00087F89" w:rsidP="0003291F">
            <w:pPr>
              <w:pStyle w:val="Akapitzlist"/>
              <w:tabs>
                <w:tab w:val="left" w:pos="819"/>
                <w:tab w:val="left" w:pos="820"/>
              </w:tabs>
              <w:spacing w:before="16" w:line="276" w:lineRule="auto"/>
              <w:ind w:firstLine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Pr="0003291F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tłumaczy, czym zajmują się rysownik,</w:t>
            </w:r>
            <w:r w:rsidRPr="0003291F">
              <w:rPr>
                <w:spacing w:val="-10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malarz,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wskazuje różnice między rysunkiem a</w:t>
            </w:r>
            <w:r w:rsidRPr="0003291F">
              <w:rPr>
                <w:spacing w:val="1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malarstwem,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wyjaśnia znaczenie niektórych z omówionych na lekcji terminów</w:t>
            </w:r>
            <w:r w:rsidRPr="0003291F">
              <w:rPr>
                <w:spacing w:val="-8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plastycznych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8" w:line="276" w:lineRule="auto"/>
              <w:ind w:right="642"/>
              <w:rPr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ar-SA" w:bidi="ar-SA"/>
              </w:rPr>
              <w:t xml:space="preserve">- </w:t>
            </w:r>
            <w:r w:rsidRPr="0003291F">
              <w:rPr>
                <w:sz w:val="20"/>
                <w:szCs w:val="20"/>
              </w:rPr>
              <w:t>wskazuje podstawowe narzędzia pracy plastyka i wykorzystuje je w</w:t>
            </w:r>
            <w:r w:rsidRPr="0003291F">
              <w:rPr>
                <w:spacing w:val="-22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minimalnym stopniu w swoich</w:t>
            </w:r>
            <w:r w:rsidRPr="0003291F">
              <w:rPr>
                <w:spacing w:val="-2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działaniach,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podejmuje próby zastosowania elementów teorii w ćwiczeniach</w:t>
            </w:r>
            <w:r w:rsidRPr="0003291F">
              <w:rPr>
                <w:spacing w:val="-8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praktycznych,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wykonuje zadania plastyczne o niewielkim stopniu</w:t>
            </w:r>
            <w:r w:rsidRPr="0003291F">
              <w:rPr>
                <w:spacing w:val="-2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trudności,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utrzymuje w porządku swój warsztat</w:t>
            </w:r>
            <w:r w:rsidRPr="0003291F">
              <w:rPr>
                <w:spacing w:val="-2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pracy,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stara się przestrzegać zasad BHP podczas działań na</w:t>
            </w:r>
            <w:r w:rsidRPr="0003291F">
              <w:rPr>
                <w:spacing w:val="-11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lekcji.</w:t>
            </w:r>
          </w:p>
        </w:tc>
      </w:tr>
      <w:tr w:rsidR="00087F89" w:rsidTr="000C6CFF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7F89" w:rsidRDefault="00087F89" w:rsidP="000C6CFF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03291F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>Uczeń 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zabawach, a także współpracować w grupie i podejmować próby twórczości plastycznej. Umie podać nazwiska kilku wybitnych polskich twórców.</w:t>
            </w:r>
          </w:p>
        </w:tc>
      </w:tr>
      <w:tr w:rsidR="00087F89" w:rsidTr="000C6CFF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Default="00087F89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Pr="0003291F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określa rolę elementów plastycznych w swoim najbliższym</w:t>
            </w:r>
            <w:r w:rsidRPr="0003291F">
              <w:rPr>
                <w:spacing w:val="-4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otoczeniu,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opisuje elementy dzieła plastycznego,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tłumaczy znaczenie omówionych na lekcji terminów</w:t>
            </w:r>
            <w:r w:rsidRPr="0003291F">
              <w:rPr>
                <w:spacing w:val="-3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plastycznych,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wymienia poznane podczas lekcji dziedziny</w:t>
            </w:r>
            <w:r w:rsidRPr="0003291F">
              <w:rPr>
                <w:spacing w:val="-2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sztuki,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wskazuje elementy i układy tworzące daną kompozycję,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przygotowuje ilustrację z zastosowaniem danego rodzaju</w:t>
            </w:r>
            <w:r w:rsidRPr="0003291F">
              <w:rPr>
                <w:spacing w:val="-5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kompozycji,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 xml:space="preserve">wykonuje rysunek z zastosowaniem </w:t>
            </w:r>
            <w:r w:rsidRPr="0003291F">
              <w:rPr>
                <w:sz w:val="20"/>
                <w:szCs w:val="20"/>
              </w:rPr>
              <w:lastRenderedPageBreak/>
              <w:t>wybranej</w:t>
            </w:r>
            <w:r w:rsidRPr="0003291F">
              <w:rPr>
                <w:spacing w:val="-1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perspektywy,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podaje najważniejsze cechy wybranych perspektyw</w:t>
            </w:r>
            <w:r w:rsidRPr="0003291F">
              <w:rPr>
                <w:spacing w:val="-1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malarskich,</w:t>
            </w:r>
          </w:p>
          <w:p w:rsidR="00087F89" w:rsidRPr="00087F89" w:rsidRDefault="00087F89" w:rsidP="00087F89">
            <w:pPr>
              <w:tabs>
                <w:tab w:val="left" w:pos="1059"/>
                <w:tab w:val="left" w:pos="1060"/>
              </w:tabs>
              <w:spacing w:before="18" w:line="276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przedstawia obiekty na płaszczyźnie i w przestrzeni, posługując się</w:t>
            </w:r>
            <w:r w:rsidRPr="0003291F">
              <w:rPr>
                <w:spacing w:val="-25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podstawowymi środkami wyrazu plastycznego,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Pr="0003291F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rozpoznaje narzędzia pomocne w pracy rysownika,</w:t>
            </w:r>
            <w:r w:rsidRPr="0003291F">
              <w:rPr>
                <w:spacing w:val="-16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malarza,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7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stosuje w działaniach artystycznych różne narzędzia i</w:t>
            </w:r>
            <w:r w:rsidRPr="0003291F">
              <w:rPr>
                <w:spacing w:val="-4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podłoża,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7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prowadzi zeszyt</w:t>
            </w:r>
            <w:r w:rsidRPr="0003291F">
              <w:rPr>
                <w:spacing w:val="1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przedmiotowy,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6" w:line="276" w:lineRule="auto"/>
              <w:ind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uczestniczy w dyskusjach o prezentowanych obiektach po zachęcie ze strony nauczyciela,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stosuje się do zasad organizacji</w:t>
            </w:r>
            <w:r w:rsidRPr="0003291F">
              <w:rPr>
                <w:spacing w:val="-3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pracy,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przynosi na lekcję odpowiednie materiały i</w:t>
            </w:r>
            <w:r w:rsidRPr="0003291F">
              <w:rPr>
                <w:spacing w:val="-4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narzędzia,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aktywnie pracuje w</w:t>
            </w:r>
            <w:r w:rsidRPr="0003291F">
              <w:rPr>
                <w:spacing w:val="-3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grupie,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utrzymuje w porządku swój warsztat</w:t>
            </w:r>
            <w:r w:rsidRPr="0003291F">
              <w:rPr>
                <w:spacing w:val="-2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pracy,</w:t>
            </w:r>
          </w:p>
          <w:p w:rsidR="00087F89" w:rsidRPr="0003291F" w:rsidRDefault="00087F89" w:rsidP="0003291F">
            <w:pPr>
              <w:tabs>
                <w:tab w:val="left" w:pos="1059"/>
                <w:tab w:val="left" w:pos="106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3291F">
              <w:rPr>
                <w:sz w:val="20"/>
                <w:szCs w:val="20"/>
              </w:rPr>
              <w:t>przestrzega zasad BHP podczas działań</w:t>
            </w:r>
            <w:r w:rsidRPr="0003291F">
              <w:rPr>
                <w:spacing w:val="-8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plastycznych.</w:t>
            </w:r>
          </w:p>
          <w:p w:rsidR="00087F89" w:rsidRPr="0003291F" w:rsidRDefault="00087F89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087F89" w:rsidTr="001326D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F89" w:rsidRDefault="00087F89" w:rsidP="001326DF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dobry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Pr="0003291F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 xml:space="preserve">Uczeń potrafi wykorzystać w praktyce zdobytą wiedzę i umiejętności. Zawsze przynosi na lekcje potrzebne materiały i dba o estetykę swojego miejsca pracy. Ponadto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</w:t>
            </w:r>
            <w:r w:rsidRPr="00981E49">
              <w:rPr>
                <w:spacing w:val="-3"/>
                <w:sz w:val="20"/>
                <w:szCs w:val="20"/>
              </w:rPr>
              <w:t xml:space="preserve">Wymienia </w:t>
            </w:r>
            <w:r w:rsidRPr="00981E49">
              <w:rPr>
                <w:sz w:val="20"/>
                <w:szCs w:val="20"/>
              </w:rPr>
              <w:t>też nazwiska kilku twórców polskich i zagranicznych. Samodzielnie próbuje analizować i porównywać wybrane dzieła sztuki oraz wyrażać własne opinie na ich</w:t>
            </w:r>
            <w:r w:rsidRPr="00981E49">
              <w:rPr>
                <w:spacing w:val="-2"/>
                <w:sz w:val="20"/>
                <w:szCs w:val="20"/>
              </w:rPr>
              <w:t xml:space="preserve"> </w:t>
            </w:r>
            <w:r w:rsidRPr="00981E49">
              <w:rPr>
                <w:sz w:val="20"/>
                <w:szCs w:val="20"/>
              </w:rPr>
              <w:t>temat.</w:t>
            </w:r>
          </w:p>
        </w:tc>
      </w:tr>
      <w:tr w:rsidR="00087F89" w:rsidTr="001326DF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Default="00087F89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Pr="0003291F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określa rolę elementów plastycznych w swoim najbliższym</w:t>
            </w:r>
            <w:r w:rsidRPr="0003291F">
              <w:rPr>
                <w:spacing w:val="-3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otoczeniu,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before="18" w:line="276" w:lineRule="auto"/>
              <w:ind w:right="5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opisuje wybrane środki wyrazu plastycznego i przyporządkowuje je do określonej grupy elementów tworzących dzieło,</w:t>
            </w:r>
          </w:p>
          <w:p w:rsidR="00087F89" w:rsidRPr="0003291F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tłumaczy znaczenie poznanych terminów plastycznych, uzupełniając swoje</w:t>
            </w:r>
            <w:r w:rsidRPr="00035CFB">
              <w:rPr>
                <w:spacing w:val="-1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definicje</w:t>
            </w:r>
            <w:r>
              <w:rPr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przykładami dzieł sztuki,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stosuje elementy wiedzy teoretycznej w ćwiczeniach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praktycznych,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ind w:righ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dobiera narzędzia i podłoża w zależności od charakteru i tematu wykonywanej</w:t>
            </w:r>
            <w:r w:rsidRPr="00035CFB">
              <w:rPr>
                <w:spacing w:val="-2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pracy plastycznej,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wymienia cechy poszczególnych rodzajów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kompozycji,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ind w:righ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określa sposób przedstawiania przestrzeni oraz rodzaje faktury zastosowane w</w:t>
            </w:r>
            <w:r w:rsidRPr="00035CFB">
              <w:rPr>
                <w:spacing w:val="-2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dziele zaprezentowanym na oglądanej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reprodukcji,</w:t>
            </w:r>
          </w:p>
          <w:p w:rsidR="00087F89" w:rsidRPr="0003291F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rozpoznaje, jakimi narzędziami posłużył się twórca dzieła poznawanego w</w:t>
            </w:r>
            <w:r w:rsidRPr="00035CFB">
              <w:rPr>
                <w:spacing w:val="-16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postaci</w:t>
            </w:r>
            <w:r>
              <w:rPr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reprodukcji,</w:t>
            </w:r>
            <w:r>
              <w:rPr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wyjaśnia, jak stosować sztalugi,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ind w:right="3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rozróżnia rodzaje malarstwa ze względu na przedstawianą tematykę (portret, pejzaż, martwa natura, malarstwo historyczne, rodzajowe itd.),</w:t>
            </w:r>
          </w:p>
          <w:p w:rsidR="00087F89" w:rsidRPr="0003291F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wykorzystuje dany rodzaj kompozycji oraz wybraną technikę plastyczną</w:t>
            </w:r>
            <w:r w:rsidRPr="00035CFB">
              <w:rPr>
                <w:spacing w:val="-7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podczas</w:t>
            </w:r>
            <w:r>
              <w:rPr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tworzenia ilustracji,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omawia wybrany obraz pod kątem zastosowanego rodzaju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kompozycji,</w:t>
            </w:r>
          </w:p>
          <w:p w:rsidR="00087F89" w:rsidRPr="0003291F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ind w:right="156"/>
              <w:rPr>
                <w:kern w:val="2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tłumaczy, na czym polega perspektywa przedstawiona na</w:t>
            </w:r>
            <w:r w:rsidRPr="00035CFB">
              <w:rPr>
                <w:spacing w:val="-14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obrazie,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ind w:righ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dobiera rodzaj perspektywy do tematu wykonywanej pracy, wykorzystując w</w:t>
            </w:r>
            <w:r w:rsidRPr="00035CFB">
              <w:rPr>
                <w:spacing w:val="-34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praktyce wiedzę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teoretyczną,</w:t>
            </w:r>
          </w:p>
          <w:p w:rsidR="00087F89" w:rsidRPr="0003291F" w:rsidRDefault="00087F89" w:rsidP="0003291F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291F">
              <w:rPr>
                <w:sz w:val="20"/>
                <w:szCs w:val="20"/>
              </w:rPr>
              <w:t>posługuje się właściwie przyborami i narzędziami</w:t>
            </w:r>
            <w:r w:rsidRPr="0003291F">
              <w:rPr>
                <w:spacing w:val="-3"/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plastycznymi,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ind w:right="5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porównuje środki wyrazu plastycznego zastosowane w dwóch wybranych</w:t>
            </w:r>
            <w:r w:rsidRPr="00035CFB">
              <w:rPr>
                <w:spacing w:val="-20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dziełach malarskich zaprezentowanych na</w:t>
            </w:r>
            <w:r w:rsidRPr="00035CFB">
              <w:rPr>
                <w:spacing w:val="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reprodukcjach,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wykonuje prace plastyczne poprawne pod względem technicznym i</w:t>
            </w:r>
            <w:r w:rsidRPr="00035CFB">
              <w:rPr>
                <w:spacing w:val="-9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estetycznym,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określa rolę środków wyrazu, które zastosował w pracy</w:t>
            </w:r>
            <w:r w:rsidRPr="00035CFB">
              <w:rPr>
                <w:spacing w:val="-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plastycznej,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prowadzi systematycznie zeszyt</w:t>
            </w:r>
            <w:r w:rsidRPr="00035CFB">
              <w:rPr>
                <w:spacing w:val="-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przedmiotowy,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zachowuje koncentrację podczas</w:t>
            </w:r>
            <w:r w:rsidRPr="00035CFB">
              <w:rPr>
                <w:spacing w:val="-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lekcji,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uczestniczy aktywnie w dyskusjach na temat prezentowanych</w:t>
            </w:r>
            <w:r w:rsidRPr="00035CFB">
              <w:rPr>
                <w:spacing w:val="-6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obiektów,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ind w:righ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organizuje poprawnie swoje miejsce pracy oraz przynosi na lekcję</w:t>
            </w:r>
            <w:r w:rsidRPr="00035CFB">
              <w:rPr>
                <w:spacing w:val="-2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odpowiednie materiały i narzędzia,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efektywnie wykorzystuje czas przeznaczony na działalność</w:t>
            </w:r>
            <w:r w:rsidRPr="00035CFB">
              <w:rPr>
                <w:spacing w:val="-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twórczą,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utrzymuje w porządku swój warsztat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pracy,</w:t>
            </w:r>
          </w:p>
          <w:p w:rsidR="00087F89" w:rsidRPr="00035CFB" w:rsidRDefault="00087F89" w:rsidP="00035CFB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przestrzega zasad BHP podczas posługiwania się</w:t>
            </w:r>
            <w:r w:rsidRPr="00035CFB">
              <w:rPr>
                <w:spacing w:val="-1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narzędziami.</w:t>
            </w:r>
          </w:p>
          <w:p w:rsidR="00087F89" w:rsidRPr="0003291F" w:rsidRDefault="00087F89">
            <w:pPr>
              <w:tabs>
                <w:tab w:val="left" w:pos="322"/>
              </w:tabs>
              <w:suppressAutoHyphens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087F89" w:rsidTr="00137C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F89" w:rsidRDefault="00087F89" w:rsidP="00137C37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bardzo dobry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03291F" w:rsidRDefault="00087F89" w:rsidP="00035CFB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88089E">
              <w:rPr>
                <w:sz w:val="20"/>
                <w:szCs w:val="20"/>
              </w:rPr>
              <w:t>Uczeń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</w:t>
            </w:r>
          </w:p>
        </w:tc>
      </w:tr>
      <w:tr w:rsidR="00087F89" w:rsidTr="00137C37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Default="00087F89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03291F" w:rsidRDefault="00087F89" w:rsidP="00035CFB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dyskutuje na temat roli sztuki w życiu</w:t>
            </w:r>
            <w:r w:rsidRPr="00035CFB">
              <w:rPr>
                <w:spacing w:val="-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człowieka,</w:t>
            </w:r>
          </w:p>
          <w:p w:rsidR="00087F89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zdobywa z różnych źródeł (Internet, lokalna prasa, dostępne książki)</w:t>
            </w:r>
            <w:r w:rsidRPr="00035CFB">
              <w:rPr>
                <w:spacing w:val="-1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 na temat artystów tworzących w regionie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porównuje wybrane dzieła plastyczne pod kątem użytych w nich środków</w:t>
            </w:r>
            <w:r w:rsidRPr="00035CFB">
              <w:rPr>
                <w:spacing w:val="-14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wyrazu plastycznego,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przestrzega praw autorskich,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before="18" w:line="276" w:lineRule="auto"/>
              <w:ind w:right="1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potrafi właściwie </w:t>
            </w:r>
            <w:r w:rsidRPr="00035CFB">
              <w:rPr>
                <w:sz w:val="20"/>
                <w:szCs w:val="20"/>
              </w:rPr>
              <w:t>wykorzystać zdobytą wiedzę teoretyczną we własnej twórczości,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operuje sprawnie wybraną techniką</w:t>
            </w:r>
            <w:r w:rsidRPr="00035CFB">
              <w:rPr>
                <w:spacing w:val="-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plastyczną,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wykorzystuje umiejętnie różne rodzaje perspektywy w celu ukazania</w:t>
            </w:r>
            <w:r w:rsidRPr="00035CFB">
              <w:rPr>
                <w:spacing w:val="-1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przestrzeni</w:t>
            </w:r>
          </w:p>
          <w:p w:rsidR="00087F89" w:rsidRPr="0003291F" w:rsidRDefault="00087F89" w:rsidP="00035CFB">
            <w:pPr>
              <w:pStyle w:val="Tekstpodstawowy"/>
              <w:spacing w:before="18" w:line="276" w:lineRule="auto"/>
              <w:ind w:left="0" w:firstLine="0"/>
              <w:rPr>
                <w:sz w:val="20"/>
                <w:szCs w:val="20"/>
              </w:rPr>
            </w:pPr>
            <w:r w:rsidRPr="0003291F">
              <w:rPr>
                <w:sz w:val="20"/>
                <w:szCs w:val="20"/>
              </w:rPr>
              <w:t>na płaszczyźnie,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wykonuje oryginalne i pomysłowe prace zgodne z podanym</w:t>
            </w:r>
            <w:r w:rsidRPr="00035CFB">
              <w:rPr>
                <w:spacing w:val="-6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tematem,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before="16" w:line="276" w:lineRule="auto"/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wybiera technikę odpowiednią dla najlepszego wyrażenia tematu i analizuje ją pod kątem uzyskanych efektów</w:t>
            </w:r>
            <w:r w:rsidRPr="00035CFB">
              <w:rPr>
                <w:spacing w:val="-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plastycznych,</w:t>
            </w:r>
          </w:p>
          <w:p w:rsidR="00087F89" w:rsidRPr="0003291F" w:rsidRDefault="00087F89" w:rsidP="00035CFB">
            <w:pPr>
              <w:tabs>
                <w:tab w:val="left" w:pos="337"/>
              </w:tabs>
              <w:suppressAutoHyphens/>
              <w:spacing w:before="3"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03291F" w:rsidRDefault="00087F89" w:rsidP="00035CFB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087F89" w:rsidRPr="0003291F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 xml:space="preserve">tworzy prace, ujawniając bogatą wyobraźnię 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posługuje się biegle poszczególnymi środkami wyrazu</w:t>
            </w:r>
            <w:r w:rsidRPr="00035CFB">
              <w:rPr>
                <w:spacing w:val="-3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plastycznego,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before="18" w:line="276" w:lineRule="auto"/>
              <w:ind w:right="1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dokonuje ekspresji uczuć i nastrojów w pracy plastycznej za</w:t>
            </w:r>
            <w:r w:rsidRPr="00035CFB">
              <w:rPr>
                <w:spacing w:val="-20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pomocą odpowiednio dobranych środków plastycznych,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analizuje własną pracę pod kątem zastosowanych środków wyrazu</w:t>
            </w:r>
            <w:r w:rsidRPr="00035CFB">
              <w:rPr>
                <w:spacing w:val="-17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plastycznego,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prowadzi zeszyt przedmiotowy systematycznie i</w:t>
            </w:r>
            <w:r w:rsidRPr="00035CFB">
              <w:rPr>
                <w:spacing w:val="-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estetycznie,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before="18" w:line="276" w:lineRule="auto"/>
              <w:ind w:right="5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jest aktywny podczas lekcji, z zaangażowaniem dyskutuje o prezentowanych obiektach,</w:t>
            </w:r>
          </w:p>
          <w:p w:rsidR="00087F89" w:rsidRPr="0003291F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organizuje swoje miejsce pracy, przynosi na lekcję odpowiednie materiały</w:t>
            </w:r>
            <w:r w:rsidRPr="00035CFB">
              <w:rPr>
                <w:spacing w:val="-2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03291F">
              <w:rPr>
                <w:sz w:val="20"/>
                <w:szCs w:val="20"/>
              </w:rPr>
              <w:t>narzędzia,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efektywnie wykorzystuje czas przeznaczony na działalność</w:t>
            </w:r>
            <w:r w:rsidRPr="00035CFB">
              <w:rPr>
                <w:spacing w:val="-4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twórczą,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before="16" w:line="276" w:lineRule="auto"/>
              <w:ind w:right="13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utrzymuje w porządku swój warsztat pracy zarówno podczas</w:t>
            </w:r>
            <w:r w:rsidRPr="00035CFB">
              <w:rPr>
                <w:spacing w:val="-20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działań plastycznych, jak i po ich zakończeniu,</w:t>
            </w:r>
          </w:p>
          <w:p w:rsidR="00087F89" w:rsidRPr="00035CFB" w:rsidRDefault="00087F89" w:rsidP="00035CFB">
            <w:pPr>
              <w:tabs>
                <w:tab w:val="left" w:pos="1299"/>
                <w:tab w:val="left" w:pos="13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przestrzega zasad BHP podczas posługiwania się</w:t>
            </w:r>
            <w:r w:rsidRPr="00035CFB">
              <w:rPr>
                <w:spacing w:val="-1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narzędziami.</w:t>
            </w:r>
          </w:p>
          <w:p w:rsidR="00087F89" w:rsidRPr="0003291F" w:rsidRDefault="00087F89" w:rsidP="00035CFB">
            <w:pPr>
              <w:tabs>
                <w:tab w:val="left" w:pos="427"/>
              </w:tabs>
              <w:suppressAutoHyphens/>
              <w:spacing w:line="276" w:lineRule="auto"/>
              <w:ind w:right="137"/>
              <w:rPr>
                <w:kern w:val="2"/>
                <w:sz w:val="20"/>
                <w:szCs w:val="20"/>
              </w:rPr>
            </w:pPr>
          </w:p>
        </w:tc>
      </w:tr>
      <w:tr w:rsidR="00661FB0" w:rsidTr="00D55D9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FB0" w:rsidRDefault="00661FB0" w:rsidP="00D55D98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Pr="00661FB0" w:rsidRDefault="00661FB0" w:rsidP="00035CF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772BD">
              <w:rPr>
                <w:sz w:val="20"/>
                <w:szCs w:val="20"/>
              </w:rPr>
              <w:t>Spełnione wymagania na ocenę bardzo dobrą a ponadto:</w:t>
            </w:r>
          </w:p>
        </w:tc>
      </w:tr>
      <w:tr w:rsidR="00661FB0" w:rsidTr="00D55D98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B0" w:rsidRDefault="00661FB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B0" w:rsidRPr="0003291F" w:rsidRDefault="00661FB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wykazuje szczególne zainteresowanie sztukami</w:t>
            </w:r>
            <w:r w:rsidRPr="00035CFB">
              <w:rPr>
                <w:spacing w:val="-6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plastycznymi,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uzasadnia swoje upodobania</w:t>
            </w:r>
            <w:r w:rsidRPr="00035CFB">
              <w:rPr>
                <w:spacing w:val="-4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estetyczne,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before="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ciekawie opowiada o zabytkach swojego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regionu,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before="1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bierze czynny udział w zajęciach</w:t>
            </w:r>
            <w:r w:rsidRPr="00035CFB">
              <w:rPr>
                <w:spacing w:val="-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plastycznych,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before="16" w:line="276" w:lineRule="auto"/>
              <w:ind w:righ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analizuje prezentowane obiekty pod kątem ich treści, formy i</w:t>
            </w:r>
            <w:r w:rsidRPr="00035CFB">
              <w:rPr>
                <w:spacing w:val="-19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emocjonalnego oddziaływania,</w:t>
            </w:r>
          </w:p>
          <w:p w:rsidR="00661FB0" w:rsidRPr="0003291F" w:rsidRDefault="00661FB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0" w:rsidRPr="0003291F" w:rsidRDefault="00661FB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03291F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before="18" w:line="276" w:lineRule="auto"/>
              <w:ind w:right="1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wzorowo prowadzi zeszyt przedmiotowy,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przygotowuje się systematycznie do</w:t>
            </w:r>
            <w:r w:rsidRPr="00035CFB">
              <w:rPr>
                <w:spacing w:val="-4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zajęć,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before="18" w:line="276" w:lineRule="auto"/>
              <w:ind w:righ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utrzymuje wzorowy porządek na swoim stanowisku pracy, zarówno podczas</w:t>
            </w:r>
            <w:r w:rsidRPr="00035CFB">
              <w:rPr>
                <w:spacing w:val="-36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działań plastycznych, jak i po ich</w:t>
            </w:r>
            <w:r w:rsidRPr="00035CFB">
              <w:rPr>
                <w:spacing w:val="1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zakończeniu,</w:t>
            </w:r>
          </w:p>
          <w:p w:rsidR="00661FB0" w:rsidRPr="00035CFB" w:rsidRDefault="00661FB0" w:rsidP="00035CFB">
            <w:pPr>
              <w:tabs>
                <w:tab w:val="left" w:pos="819"/>
                <w:tab w:val="left" w:pos="8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CFB">
              <w:rPr>
                <w:sz w:val="20"/>
                <w:szCs w:val="20"/>
              </w:rPr>
              <w:t>przestrzega zasad BHP podczas posługiwania się</w:t>
            </w:r>
            <w:r w:rsidRPr="00035CFB">
              <w:rPr>
                <w:spacing w:val="-12"/>
                <w:sz w:val="20"/>
                <w:szCs w:val="20"/>
              </w:rPr>
              <w:t xml:space="preserve"> </w:t>
            </w:r>
            <w:r w:rsidRPr="00035CFB">
              <w:rPr>
                <w:sz w:val="20"/>
                <w:szCs w:val="20"/>
              </w:rPr>
              <w:t>narzędziami.</w:t>
            </w:r>
          </w:p>
          <w:p w:rsidR="00661FB0" w:rsidRPr="0003291F" w:rsidRDefault="00661FB0">
            <w:pPr>
              <w:pStyle w:val="NormalnyWeb"/>
              <w:spacing w:before="0" w:after="0" w:line="276" w:lineRule="auto"/>
              <w:rPr>
                <w:kern w:val="2"/>
                <w:sz w:val="20"/>
                <w:szCs w:val="20"/>
              </w:rPr>
            </w:pPr>
          </w:p>
        </w:tc>
      </w:tr>
    </w:tbl>
    <w:p w:rsidR="007C6F56" w:rsidRDefault="007C6F56" w:rsidP="007C6F56">
      <w:pPr>
        <w:pStyle w:val="Tekstpodstawowy"/>
        <w:spacing w:line="276" w:lineRule="auto"/>
        <w:ind w:left="0" w:firstLine="0"/>
        <w:jc w:val="both"/>
        <w:rPr>
          <w:b/>
          <w:sz w:val="28"/>
        </w:rPr>
      </w:pPr>
    </w:p>
    <w:p w:rsidR="007C6F56" w:rsidRPr="000A2922" w:rsidRDefault="007C6F56" w:rsidP="000A2922">
      <w:pPr>
        <w:pStyle w:val="Heading2"/>
        <w:spacing w:line="276" w:lineRule="auto"/>
        <w:ind w:left="100" w:right="6940"/>
        <w:jc w:val="both"/>
      </w:pPr>
      <w:r w:rsidRPr="000A2922">
        <w:lastRenderedPageBreak/>
        <w:t>Ocena niedostateczna Uczeń:</w:t>
      </w:r>
    </w:p>
    <w:p w:rsidR="007C6F56" w:rsidRPr="000A2922" w:rsidRDefault="007C6F56" w:rsidP="000A292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  <w:ind w:right="902"/>
        <w:jc w:val="both"/>
        <w:rPr>
          <w:sz w:val="24"/>
          <w:szCs w:val="24"/>
        </w:rPr>
      </w:pPr>
      <w:r w:rsidRPr="000A2922">
        <w:rPr>
          <w:sz w:val="24"/>
          <w:szCs w:val="24"/>
        </w:rPr>
        <w:t>nie opanował zakresu wiadomości i umiejętności przewidzianych w</w:t>
      </w:r>
      <w:r w:rsidRPr="000A2922">
        <w:rPr>
          <w:spacing w:val="-22"/>
          <w:sz w:val="24"/>
          <w:szCs w:val="24"/>
        </w:rPr>
        <w:t xml:space="preserve"> </w:t>
      </w:r>
      <w:r w:rsidRPr="000A2922">
        <w:rPr>
          <w:sz w:val="24"/>
          <w:szCs w:val="24"/>
        </w:rPr>
        <w:t>podstawie programowej,</w:t>
      </w:r>
    </w:p>
    <w:p w:rsidR="007C6F56" w:rsidRPr="000A2922" w:rsidRDefault="007C6F56" w:rsidP="000A292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0A2922">
        <w:rPr>
          <w:sz w:val="24"/>
          <w:szCs w:val="24"/>
        </w:rPr>
        <w:t>mimo pomocy i zachęty nauczyciela nie wykonuje</w:t>
      </w:r>
      <w:r w:rsidRPr="000A2922">
        <w:rPr>
          <w:spacing w:val="-1"/>
          <w:sz w:val="24"/>
          <w:szCs w:val="24"/>
        </w:rPr>
        <w:t xml:space="preserve"> </w:t>
      </w:r>
      <w:r w:rsidRPr="000A2922">
        <w:rPr>
          <w:sz w:val="24"/>
          <w:szCs w:val="24"/>
        </w:rPr>
        <w:t>zadań,</w:t>
      </w:r>
    </w:p>
    <w:p w:rsidR="007C6F56" w:rsidRPr="000A2922" w:rsidRDefault="007C6F56" w:rsidP="000A292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18" w:line="276" w:lineRule="auto"/>
        <w:jc w:val="both"/>
        <w:rPr>
          <w:sz w:val="24"/>
          <w:szCs w:val="24"/>
        </w:rPr>
      </w:pPr>
      <w:r w:rsidRPr="000A2922">
        <w:rPr>
          <w:sz w:val="24"/>
          <w:szCs w:val="24"/>
        </w:rPr>
        <w:t>nie bierze udziału w</w:t>
      </w:r>
      <w:r w:rsidRPr="000A2922">
        <w:rPr>
          <w:spacing w:val="1"/>
          <w:sz w:val="24"/>
          <w:szCs w:val="24"/>
        </w:rPr>
        <w:t xml:space="preserve"> </w:t>
      </w:r>
      <w:r w:rsidRPr="000A2922">
        <w:rPr>
          <w:sz w:val="24"/>
          <w:szCs w:val="24"/>
        </w:rPr>
        <w:t>lekcji,</w:t>
      </w:r>
    </w:p>
    <w:p w:rsidR="007C6F56" w:rsidRPr="000A2922" w:rsidRDefault="007C6F56" w:rsidP="000A2922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16" w:line="276" w:lineRule="auto"/>
        <w:jc w:val="both"/>
        <w:rPr>
          <w:sz w:val="24"/>
          <w:szCs w:val="24"/>
        </w:rPr>
      </w:pPr>
      <w:r w:rsidRPr="000A2922">
        <w:rPr>
          <w:sz w:val="24"/>
          <w:szCs w:val="24"/>
        </w:rPr>
        <w:t>wyraża lekceważący stosunek do przedmiotu.</w:t>
      </w:r>
    </w:p>
    <w:p w:rsidR="00011FEE" w:rsidRPr="000A2922" w:rsidRDefault="00011FEE" w:rsidP="000A2922">
      <w:pPr>
        <w:spacing w:line="276" w:lineRule="auto"/>
        <w:jc w:val="both"/>
        <w:rPr>
          <w:sz w:val="24"/>
          <w:szCs w:val="24"/>
        </w:rPr>
      </w:pPr>
    </w:p>
    <w:sectPr w:rsidR="00011FEE" w:rsidRPr="000A2922" w:rsidSect="0001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7833"/>
    <w:multiLevelType w:val="hybridMultilevel"/>
    <w:tmpl w:val="7FEC1E68"/>
    <w:lvl w:ilvl="0" w:tplc="EE5E33F6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pl-PL" w:eastAsia="pl-PL" w:bidi="pl-PL"/>
      </w:rPr>
    </w:lvl>
    <w:lvl w:ilvl="1" w:tplc="D5DA88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22"/>
        <w:szCs w:val="22"/>
        <w:lang w:val="pl-PL" w:eastAsia="pl-PL" w:bidi="pl-PL"/>
      </w:rPr>
    </w:lvl>
    <w:lvl w:ilvl="2" w:tplc="EBC0A668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89"/>
        <w:sz w:val="22"/>
        <w:szCs w:val="22"/>
        <w:lang w:val="pl-PL" w:eastAsia="pl-PL" w:bidi="pl-PL"/>
      </w:rPr>
    </w:lvl>
    <w:lvl w:ilvl="3" w:tplc="8986662E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4" w:tplc="849275E2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5" w:tplc="ED28D2C0">
      <w:numFmt w:val="bullet"/>
      <w:lvlText w:val="•"/>
      <w:lvlJc w:val="left"/>
      <w:pPr>
        <w:ind w:left="3580" w:hanging="360"/>
      </w:pPr>
      <w:rPr>
        <w:rFonts w:hint="default"/>
        <w:lang w:val="pl-PL" w:eastAsia="pl-PL" w:bidi="pl-PL"/>
      </w:rPr>
    </w:lvl>
    <w:lvl w:ilvl="6" w:tplc="880E050C">
      <w:numFmt w:val="bullet"/>
      <w:lvlText w:val="•"/>
      <w:lvlJc w:val="left"/>
      <w:pPr>
        <w:ind w:left="4720" w:hanging="360"/>
      </w:pPr>
      <w:rPr>
        <w:rFonts w:hint="default"/>
        <w:lang w:val="pl-PL" w:eastAsia="pl-PL" w:bidi="pl-PL"/>
      </w:rPr>
    </w:lvl>
    <w:lvl w:ilvl="7" w:tplc="0F128BC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8" w:tplc="F586DC02">
      <w:numFmt w:val="bullet"/>
      <w:lvlText w:val="•"/>
      <w:lvlJc w:val="left"/>
      <w:pPr>
        <w:ind w:left="7000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F56"/>
    <w:rsid w:val="00011FEE"/>
    <w:rsid w:val="0003291F"/>
    <w:rsid w:val="00035CFB"/>
    <w:rsid w:val="00044306"/>
    <w:rsid w:val="00087F89"/>
    <w:rsid w:val="000A2922"/>
    <w:rsid w:val="00247A60"/>
    <w:rsid w:val="00661FB0"/>
    <w:rsid w:val="007C6F56"/>
    <w:rsid w:val="008F279F"/>
    <w:rsid w:val="00905944"/>
    <w:rsid w:val="00A310D0"/>
    <w:rsid w:val="00A873E5"/>
    <w:rsid w:val="00C75877"/>
    <w:rsid w:val="00DF5D99"/>
    <w:rsid w:val="00FA364B"/>
    <w:rsid w:val="00FB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6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C6F56"/>
    <w:pPr>
      <w:ind w:left="820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6F5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7C6F56"/>
    <w:pPr>
      <w:ind w:left="24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C6F56"/>
    <w:pPr>
      <w:ind w:left="820" w:hanging="360"/>
    </w:pPr>
  </w:style>
  <w:style w:type="paragraph" w:styleId="NormalnyWeb">
    <w:name w:val="Normal (Web)"/>
    <w:basedOn w:val="Normalny"/>
    <w:unhideWhenUsed/>
    <w:rsid w:val="00FB76FC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FB7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1218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89</dc:creator>
  <cp:lastModifiedBy>Kasia 89</cp:lastModifiedBy>
  <cp:revision>11</cp:revision>
  <dcterms:created xsi:type="dcterms:W3CDTF">2018-08-29T19:22:00Z</dcterms:created>
  <dcterms:modified xsi:type="dcterms:W3CDTF">2018-09-18T15:44:00Z</dcterms:modified>
</cp:coreProperties>
</file>