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51" w:rsidRDefault="00B86E54" w:rsidP="004636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Wymagania edukacyjne</w:t>
      </w:r>
      <w:bookmarkStart w:id="0" w:name="_GoBack"/>
      <w:bookmarkEnd w:id="0"/>
      <w:r w:rsidR="00463651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z przedmiotu chemia dla klasy 7</w:t>
      </w:r>
      <w:r w:rsidR="00463651" w:rsidRPr="00C470A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szkoły podstawowej</w:t>
      </w:r>
    </w:p>
    <w:p w:rsidR="00810B73" w:rsidRPr="00C470AD" w:rsidRDefault="00B236D6" w:rsidP="004636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Półrocze</w:t>
      </w:r>
      <w:r w:rsidR="00810B7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I</w:t>
      </w:r>
    </w:p>
    <w:p w:rsidR="00463651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celującą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7B34E0" w:rsidRDefault="007B34E0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pełnym zakresie wiadomości i umiejętności przewidziane programem,</w:t>
      </w:r>
    </w:p>
    <w:p w:rsidR="00614CCA" w:rsidRPr="00C5564B" w:rsidRDefault="00614CCA" w:rsidP="00614CCA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14C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opisuje sposób rozdzielania na składniki bardziej złożonych mieszanin </w:t>
      </w:r>
    </w:p>
    <w:p w:rsidR="00C5564B" w:rsidRPr="00614CCA" w:rsidRDefault="00C5564B" w:rsidP="00614CCA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opisuje destylację,</w:t>
      </w:r>
    </w:p>
    <w:p w:rsidR="00614CCA" w:rsidRPr="00614CCA" w:rsidRDefault="00614CCA" w:rsidP="00614CCA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CCA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skład i zastosowanie </w:t>
      </w:r>
      <w:r w:rsidRPr="0061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stopów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4CCA" w:rsidRPr="00C5564B" w:rsidRDefault="00614CCA" w:rsidP="00C5564B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14CCA">
        <w:rPr>
          <w:rFonts w:ascii="Times New Roman" w:hAnsi="Times New Roman" w:cs="Times New Roman"/>
          <w:color w:val="000000"/>
          <w:spacing w:val="-3"/>
          <w:sz w:val="24"/>
          <w:szCs w:val="24"/>
        </w:rPr>
        <w:t>wykonuje obliczenia – zadania dotyczące mieszanin</w:t>
      </w:r>
    </w:p>
    <w:p w:rsidR="00614CCA" w:rsidRPr="00614CCA" w:rsidRDefault="00614CCA" w:rsidP="00614CC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14CCA">
        <w:rPr>
          <w:rFonts w:ascii="Times New Roman" w:hAnsi="Times New Roman" w:cs="Times New Roman"/>
          <w:color w:val="000000"/>
          <w:sz w:val="24"/>
          <w:szCs w:val="24"/>
        </w:rPr>
        <w:t>opisuje historię odkrycia budowy atomu i powstania układu okresowego pierwiastków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14CCA" w:rsidRPr="00287E83" w:rsidRDefault="00614CCA" w:rsidP="00614CC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14CCA">
        <w:rPr>
          <w:rFonts w:ascii="Times New Roman" w:hAnsi="Times New Roman" w:cs="Times New Roman"/>
          <w:sz w:val="24"/>
          <w:szCs w:val="24"/>
        </w:rPr>
        <w:t>przedstawia rozwój pojęcia: atom i założenia teorii atomistyczno-</w:t>
      </w:r>
      <w:r>
        <w:rPr>
          <w:rFonts w:ascii="Times New Roman" w:hAnsi="Times New Roman" w:cs="Times New Roman"/>
          <w:sz w:val="24"/>
          <w:szCs w:val="24"/>
        </w:rPr>
        <w:t>cząsteczkowej,</w:t>
      </w:r>
    </w:p>
    <w:p w:rsidR="00287E83" w:rsidRPr="00287E83" w:rsidRDefault="00287E83" w:rsidP="00287E83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87E83">
        <w:rPr>
          <w:rFonts w:ascii="Times New Roman" w:hAnsi="Times New Roman" w:cs="Times New Roman"/>
          <w:sz w:val="24"/>
          <w:szCs w:val="24"/>
        </w:rPr>
        <w:t>zna budowę atomów pierwiastków chemicznych o lic</w:t>
      </w:r>
      <w:r>
        <w:rPr>
          <w:rFonts w:ascii="Times New Roman" w:hAnsi="Times New Roman" w:cs="Times New Roman"/>
          <w:sz w:val="24"/>
          <w:szCs w:val="24"/>
        </w:rPr>
        <w:t>zbach atomowych większych od 20,</w:t>
      </w:r>
    </w:p>
    <w:p w:rsidR="00287E83" w:rsidRPr="00287E83" w:rsidRDefault="00287E83" w:rsidP="00287E83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87E83">
        <w:rPr>
          <w:rFonts w:ascii="Times New Roman" w:hAnsi="Times New Roman" w:cs="Times New Roman"/>
          <w:sz w:val="24"/>
          <w:szCs w:val="24"/>
        </w:rPr>
        <w:t>analizuje charakter wiązań w podanych przykładach cząsteczek związków chemicznych (na podstawie danych uzyskanych z tablicy elektroujemności);</w:t>
      </w:r>
    </w:p>
    <w:p w:rsidR="00614CCA" w:rsidRPr="00614CCA" w:rsidRDefault="00614CCA" w:rsidP="00614CC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14CCA">
        <w:rPr>
          <w:rFonts w:ascii="Times New Roman" w:hAnsi="Times New Roman" w:cs="Times New Roman"/>
          <w:color w:val="000000"/>
          <w:sz w:val="24"/>
          <w:szCs w:val="24"/>
        </w:rPr>
        <w:t>definiuje pojęcie</w:t>
      </w:r>
      <w:r w:rsidRPr="00614CCA">
        <w:rPr>
          <w:rFonts w:ascii="Times New Roman" w:hAnsi="Times New Roman" w:cs="Times New Roman"/>
          <w:sz w:val="24"/>
          <w:szCs w:val="24"/>
        </w:rPr>
        <w:t xml:space="preserve"> </w:t>
      </w:r>
      <w:r w:rsidRPr="00614CCA">
        <w:rPr>
          <w:rFonts w:ascii="Times New Roman" w:hAnsi="Times New Roman" w:cs="Times New Roman"/>
          <w:color w:val="000000"/>
          <w:spacing w:val="-2"/>
          <w:sz w:val="24"/>
          <w:szCs w:val="24"/>
        </w:rPr>
        <w:t>promieniotwórczość</w:t>
      </w:r>
    </w:p>
    <w:p w:rsidR="00614CCA" w:rsidRPr="00614CCA" w:rsidRDefault="00614CCA" w:rsidP="00614CC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14CCA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ważniejsze zagrożenia</w:t>
      </w:r>
      <w:r w:rsidRPr="00614CCA">
        <w:rPr>
          <w:rFonts w:ascii="Times New Roman" w:hAnsi="Times New Roman" w:cs="Times New Roman"/>
          <w:sz w:val="24"/>
          <w:szCs w:val="24"/>
        </w:rPr>
        <w:t xml:space="preserve"> </w:t>
      </w:r>
      <w:r w:rsidRPr="00614CCA">
        <w:rPr>
          <w:rFonts w:ascii="Times New Roman" w:hAnsi="Times New Roman" w:cs="Times New Roman"/>
          <w:color w:val="000000"/>
          <w:spacing w:val="-1"/>
          <w:sz w:val="24"/>
          <w:szCs w:val="24"/>
        </w:rPr>
        <w:t>związane z promieniotwórczością</w:t>
      </w:r>
    </w:p>
    <w:p w:rsidR="00614CCA" w:rsidRPr="00614CCA" w:rsidRDefault="00614CCA" w:rsidP="00614CC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14CCA">
        <w:rPr>
          <w:rFonts w:ascii="Times New Roman" w:hAnsi="Times New Roman" w:cs="Times New Roman"/>
          <w:color w:val="000000"/>
          <w:spacing w:val="-2"/>
          <w:sz w:val="24"/>
          <w:szCs w:val="24"/>
        </w:rPr>
        <w:t>charakteryzuje rodzaje promieniowania</w:t>
      </w:r>
    </w:p>
    <w:p w:rsidR="00614CCA" w:rsidRPr="00614CCA" w:rsidRDefault="00614CCA" w:rsidP="00614C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14CCA">
        <w:rPr>
          <w:rFonts w:ascii="Times New Roman" w:hAnsi="Times New Roman" w:cs="Times New Roman"/>
          <w:color w:val="000000"/>
          <w:spacing w:val="-2"/>
          <w:sz w:val="24"/>
          <w:szCs w:val="24"/>
        </w:rPr>
        <w:t>wykonuje obliczenia na podstawie równania reakcji chemicznej</w:t>
      </w:r>
    </w:p>
    <w:p w:rsidR="00463651" w:rsidRPr="00A31A46" w:rsidRDefault="00463651" w:rsidP="00463651">
      <w:pPr>
        <w:rPr>
          <w:rFonts w:ascii="Times New Roman" w:hAnsi="Times New Roman" w:cs="Times New Roman"/>
          <w:b/>
          <w:sz w:val="24"/>
          <w:szCs w:val="24"/>
        </w:rPr>
      </w:pPr>
      <w:r w:rsidRPr="00A31A46">
        <w:rPr>
          <w:rFonts w:ascii="Times New Roman" w:hAnsi="Times New Roman" w:cs="Times New Roman"/>
          <w:sz w:val="24"/>
          <w:szCs w:val="24"/>
        </w:rPr>
        <w:t>- wyróżnia się wiedzą i umiejętnościami określonymi w programie nauczan</w:t>
      </w:r>
      <w:r>
        <w:rPr>
          <w:rFonts w:ascii="Times New Roman" w:hAnsi="Times New Roman" w:cs="Times New Roman"/>
          <w:sz w:val="24"/>
          <w:szCs w:val="24"/>
        </w:rPr>
        <w:t xml:space="preserve">ia, 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posiada wiadomości i umiejętności znacznie wykraczające poza program nauczania,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 z różnych źródeł informacji nie tylko tych wskazanych przez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nauczyciela,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stosować wiadomości w sytuacjach nietypowych (problemowych),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proponuje rozwiązania nietypowe,</w:t>
      </w:r>
    </w:p>
    <w:p w:rsidR="00614CCA" w:rsidRDefault="00614CCA" w:rsidP="004636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swobodnie operuje pojęciami chemicznymi i wykorzystuje uogólnienia i analogie,</w:t>
      </w:r>
    </w:p>
    <w:p w:rsidR="00614CCA" w:rsidRPr="00614CCA" w:rsidRDefault="00614CCA" w:rsidP="00463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9C9C9C"/>
          <w:shd w:val="clear" w:color="auto" w:fill="FFFFFF"/>
        </w:rPr>
        <w:lastRenderedPageBreak/>
        <w:t>-  </w:t>
      </w:r>
      <w:r w:rsidRPr="0061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swobodnie operuje zasadami i prawami chemicznymi i dowodzi ich słuszności,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umie formułować problemy i dokonywać analizy syntezy nowych zjawisk,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precyzyjnie rozumować posługujące się wieloma elementami wiedzy, nie tylko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z zakresu chemii,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udowodnić swoje zdanie, używając odpowiedniej argumentacji, będącej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skutkie</w:t>
      </w:r>
      <w:r>
        <w:rPr>
          <w:rFonts w:ascii="Times New Roman" w:hAnsi="Times New Roman" w:cs="Times New Roman"/>
          <w:sz w:val="24"/>
          <w:szCs w:val="24"/>
        </w:rPr>
        <w:t>m zdobytej samodzielnie wiedzy,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 xml:space="preserve">- jest zawsze przygotowany do zajęć lekcyjnych, 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samodzielnie, prawidłowo, sprawnie i terminowo wykonuje zada</w:t>
      </w:r>
      <w:r w:rsidR="00176844">
        <w:rPr>
          <w:rFonts w:ascii="Times New Roman" w:hAnsi="Times New Roman" w:cs="Times New Roman"/>
          <w:sz w:val="24"/>
          <w:szCs w:val="24"/>
        </w:rPr>
        <w:t>nia określone przez nauczyciela.</w:t>
      </w: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bardzo dobrą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7B34E0" w:rsidP="004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opanował bardzo dobrze</w:t>
      </w:r>
      <w:r w:rsidR="00463651" w:rsidRPr="00B459FB">
        <w:rPr>
          <w:rFonts w:ascii="Times New Roman" w:hAnsi="Times New Roman" w:cs="Times New Roman"/>
          <w:sz w:val="24"/>
          <w:szCs w:val="24"/>
        </w:rPr>
        <w:t xml:space="preserve"> wiadomości i umiejętności przewidziane programem,</w:t>
      </w:r>
    </w:p>
    <w:p w:rsidR="005D7BA9" w:rsidRPr="005D7BA9" w:rsidRDefault="005D7BA9" w:rsidP="005D7BA9">
      <w:pPr>
        <w:pStyle w:val="Akapitzlist"/>
        <w:numPr>
          <w:ilvl w:val="0"/>
          <w:numId w:val="7"/>
        </w:numPr>
        <w:shd w:val="clear" w:color="auto" w:fill="FFFFFF"/>
        <w:tabs>
          <w:tab w:val="left" w:pos="188"/>
        </w:tabs>
        <w:spacing w:line="197" w:lineRule="exact"/>
        <w:rPr>
          <w:rFonts w:ascii="Times New Roman" w:hAnsi="Times New Roman" w:cs="Times New Roman"/>
          <w:sz w:val="24"/>
          <w:szCs w:val="24"/>
        </w:rPr>
      </w:pPr>
      <w:r w:rsidRPr="005D7BA9">
        <w:rPr>
          <w:rFonts w:ascii="Times New Roman" w:hAnsi="Times New Roman" w:cs="Times New Roman"/>
          <w:sz w:val="24"/>
          <w:szCs w:val="24"/>
        </w:rPr>
        <w:t>omawia podział</w:t>
      </w:r>
      <w:r w:rsidRPr="005D7B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chemii na</w:t>
      </w:r>
      <w:r w:rsidRPr="005D7BA9">
        <w:rPr>
          <w:rFonts w:ascii="Times New Roman" w:hAnsi="Times New Roman" w:cs="Times New Roman"/>
          <w:sz w:val="24"/>
          <w:szCs w:val="24"/>
        </w:rPr>
        <w:t xml:space="preserve"> </w:t>
      </w:r>
      <w:r w:rsidRPr="005D7BA9">
        <w:rPr>
          <w:rFonts w:ascii="Times New Roman" w:hAnsi="Times New Roman" w:cs="Times New Roman"/>
          <w:color w:val="000000"/>
          <w:spacing w:val="-2"/>
          <w:sz w:val="24"/>
          <w:szCs w:val="24"/>
        </w:rPr>
        <w:t>organiczną i nieorganiczną,</w:t>
      </w:r>
    </w:p>
    <w:p w:rsidR="005D7BA9" w:rsidRPr="005D7BA9" w:rsidRDefault="005D7BA9" w:rsidP="005D7BA9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5D7BA9">
        <w:rPr>
          <w:rFonts w:ascii="Times New Roman" w:hAnsi="Times New Roman" w:cs="Times New Roman"/>
          <w:sz w:val="24"/>
          <w:szCs w:val="24"/>
        </w:rPr>
        <w:t xml:space="preserve">definiuje pojęcie </w:t>
      </w:r>
      <w:r w:rsidRPr="005D7BA9">
        <w:rPr>
          <w:rFonts w:ascii="Times New Roman" w:hAnsi="Times New Roman" w:cs="Times New Roman"/>
          <w:i/>
          <w:sz w:val="24"/>
          <w:szCs w:val="24"/>
        </w:rPr>
        <w:t>patyna,</w:t>
      </w:r>
    </w:p>
    <w:p w:rsidR="005D7BA9" w:rsidRDefault="005D7BA9" w:rsidP="005D7BA9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7BA9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przeprowadza doświadczenia</w:t>
      </w:r>
      <w:r w:rsidRPr="005D7BA9">
        <w:rPr>
          <w:rFonts w:ascii="Times New Roman" w:hAnsi="Times New Roman" w:cs="Times New Roman"/>
          <w:sz w:val="24"/>
          <w:szCs w:val="24"/>
        </w:rPr>
        <w:t xml:space="preserve"> </w:t>
      </w:r>
      <w:r w:rsidRPr="005D7BA9">
        <w:rPr>
          <w:rFonts w:ascii="Times New Roman" w:hAnsi="Times New Roman" w:cs="Times New Roman"/>
          <w:color w:val="000000"/>
          <w:spacing w:val="-3"/>
          <w:sz w:val="24"/>
          <w:szCs w:val="24"/>
        </w:rPr>
        <w:t>z działu Substancje i ich przemiany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163028" w:rsidRDefault="00163028" w:rsidP="00163028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3028">
        <w:rPr>
          <w:rFonts w:ascii="Times New Roman" w:hAnsi="Times New Roman" w:cs="Times New Roman"/>
          <w:color w:val="000000"/>
          <w:spacing w:val="-3"/>
          <w:sz w:val="24"/>
          <w:szCs w:val="24"/>
        </w:rPr>
        <w:t>wymienia różne sposoby otrzymywania tlenu, tlenku węgla(IV), wodoru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C23E10" w:rsidRPr="00C23E10" w:rsidRDefault="00C23E10" w:rsidP="00C23E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23E10">
        <w:rPr>
          <w:rFonts w:ascii="Times New Roman" w:hAnsi="Times New Roman" w:cs="Times New Roman"/>
          <w:color w:val="000000"/>
          <w:spacing w:val="-3"/>
          <w:sz w:val="24"/>
          <w:szCs w:val="24"/>
        </w:rPr>
        <w:t>opisuje rysunek przedsta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wiający aparaturę do destylacji,</w:t>
      </w:r>
    </w:p>
    <w:p w:rsidR="00163028" w:rsidRDefault="00163028" w:rsidP="00163028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3028">
        <w:rPr>
          <w:rFonts w:ascii="Times New Roman" w:hAnsi="Times New Roman" w:cs="Times New Roman"/>
          <w:color w:val="000000"/>
          <w:spacing w:val="-3"/>
          <w:sz w:val="24"/>
          <w:szCs w:val="24"/>
        </w:rPr>
        <w:t>projektuje doświadczenia dotyczące powietrza i jego składników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163028" w:rsidRDefault="00163028" w:rsidP="00163028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3028">
        <w:rPr>
          <w:rFonts w:ascii="Times New Roman" w:hAnsi="Times New Roman" w:cs="Times New Roman"/>
          <w:color w:val="000000"/>
          <w:spacing w:val="-3"/>
          <w:sz w:val="24"/>
          <w:szCs w:val="24"/>
        </w:rPr>
        <w:t>identyfikuje substancje na podstawie schematów reakcji chemicznych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5D7BA9" w:rsidRPr="00835E10" w:rsidRDefault="00163028" w:rsidP="00463651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3028">
        <w:rPr>
          <w:rFonts w:ascii="Times New Roman" w:hAnsi="Times New Roman" w:cs="Times New Roman"/>
          <w:color w:val="000000"/>
          <w:spacing w:val="-3"/>
          <w:sz w:val="24"/>
          <w:szCs w:val="24"/>
        </w:rPr>
        <w:t>wyjaśnia związek między podobieństwami właściwości pierwiastków chemicznych zapisanych w tej samej grupie układu okresowego a budową ich atomów i liczbą elektronów walencyjnych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stosować zdobytą wiedzę do rozwiązania problemów i zadań w nowych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sytuacjach,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wskazuje dużą samodzielność i potrafi bez nauczyciela korzystać z różnych źródeł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wiedzy, np. układu okresowego pierwiastków, wykresów, tablic, zestawień,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sprawnie korzysta ze wszystkich dostępnych i wskazanych przez nauczyciela, dotrzeć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do innych źródeł wiadomości,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planować i bezpiecznie przeprowadzać eksperymenty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pisać i samodzielnie uzgadniać równania reakcji chemicznych,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lastRenderedPageBreak/>
        <w:t>- potrafi poprawnie rozumować o kategoriach przyczynowo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skutkowych, wykorzystując wiedzę przewidzianą programem również pokrewnych przedmiotów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posiada umiejętność czytania i rozumienia tekstów chemicznych, analizowania, uog</w:t>
      </w:r>
      <w:r w:rsidR="00176844">
        <w:rPr>
          <w:rFonts w:ascii="Times New Roman" w:hAnsi="Times New Roman" w:cs="Times New Roman"/>
          <w:sz w:val="24"/>
          <w:szCs w:val="24"/>
        </w:rPr>
        <w:t>ólniania i wyciągania wniosków.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dobrą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dużym zakresie wiadomości i umiejętności określone programem,</w:t>
      </w:r>
    </w:p>
    <w:p w:rsidR="00AC6846" w:rsidRPr="001A1617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  <w:r w:rsidRPr="001A161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przeprowadza obliczenia z wykorzystaniem pojęć: masa, gęstość, objętość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</w:t>
      </w:r>
    </w:p>
    <w:p w:rsidR="00AC6846" w:rsidRPr="001A1617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17">
        <w:rPr>
          <w:rFonts w:ascii="Times New Roman" w:hAnsi="Times New Roman" w:cs="Times New Roman"/>
          <w:bCs/>
          <w:color w:val="000000"/>
          <w:sz w:val="24"/>
          <w:szCs w:val="24"/>
        </w:rPr>
        <w:t>wskazuje różnice między właściwościami fizycznymi składników mieszaniny, które umożliwiają jej rozdzielenie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C6846" w:rsidRPr="001A1617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1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projektuje </w:t>
      </w:r>
      <w:r w:rsidRPr="001A161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doświadczenia ilustrujące</w:t>
      </w:r>
      <w:r w:rsidRPr="001A1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reakcję</w:t>
      </w:r>
      <w:r w:rsidRPr="001A161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chemiczną i formułuje wnioski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,</w:t>
      </w:r>
    </w:p>
    <w:p w:rsidR="00AC6846" w:rsidRPr="001A1617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A1617">
        <w:rPr>
          <w:rFonts w:ascii="Times New Roman" w:hAnsi="Times New Roman" w:cs="Times New Roman"/>
          <w:color w:val="000000"/>
          <w:sz w:val="24"/>
          <w:szCs w:val="24"/>
        </w:rPr>
        <w:t>projektuje doświadczenia, w których otrzyma tlen, tlenek węgla(IV), wodór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C6846" w:rsidRPr="00224068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17">
        <w:rPr>
          <w:rFonts w:ascii="Times New Roman" w:hAnsi="Times New Roman" w:cs="Times New Roman"/>
          <w:bCs/>
          <w:sz w:val="24"/>
          <w:szCs w:val="24"/>
        </w:rPr>
        <w:t>podaje przykłady różnych typów reakcji chemicznych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C6846" w:rsidRPr="001A1617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2406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wyjaśnia różnice między pierwiastkiem a związkiem chemicznym na podstawie</w:t>
      </w:r>
      <w:r w:rsidRPr="001A161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założeń teorii atomistyczno-cząsteczkowej budowy materii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</w:t>
      </w:r>
    </w:p>
    <w:p w:rsidR="00AC6846" w:rsidRPr="000105B6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definiuje pojęcie </w:t>
      </w:r>
      <w:r w:rsidRPr="001A1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masy atomowej</w:t>
      </w:r>
      <w:r w:rsidRPr="001A16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jako średniej mas atomów danego pierwiastka, z uwzględnieniem jego składu izotopowego,</w:t>
      </w:r>
    </w:p>
    <w:p w:rsidR="00AC6846" w:rsidRPr="000105B6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5B6">
        <w:rPr>
          <w:rFonts w:ascii="Times New Roman" w:hAnsi="Times New Roman" w:cs="Times New Roman"/>
          <w:bCs/>
          <w:color w:val="000000"/>
          <w:sz w:val="24"/>
          <w:szCs w:val="24"/>
        </w:rPr>
        <w:t>zapisuje konfiguracje elektronowe</w:t>
      </w:r>
    </w:p>
    <w:p w:rsidR="00AC6846" w:rsidRPr="000105B6" w:rsidRDefault="00AC6846" w:rsidP="00AC6846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rysuje uproszczone modele atomów </w:t>
      </w:r>
    </w:p>
    <w:p w:rsidR="00AC6846" w:rsidRPr="00AC6846" w:rsidRDefault="00AC6846" w:rsidP="00463651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5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określa zmianę właściwości pierwiastków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grupie i okresie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poprawnie stosuje wiadomości i umiejętności do samodzielnego rozwiązywania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typowych zadań i problemów, natomiast zadania o stopniu trudniejszym wykonuje przy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pomocy nauczyciela,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 ze wszystkich poznanych na lekcji źródeł informacji (układ okresowy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pierwiastków, wykresy, tablice i inne),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bezpiecznie wykonywać doświadczenia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rozwiązuje niektóre zadania dodatkowe o niewielkiej skali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poprawnie rozumuje w kateg</w:t>
      </w:r>
      <w:r w:rsidR="00176844">
        <w:rPr>
          <w:rFonts w:ascii="Times New Roman" w:hAnsi="Times New Roman" w:cs="Times New Roman"/>
          <w:sz w:val="24"/>
          <w:szCs w:val="24"/>
        </w:rPr>
        <w:t>oriach przyczynowo – skutkowych.</w:t>
      </w:r>
    </w:p>
    <w:p w:rsidR="00B236D6" w:rsidRDefault="00B236D6" w:rsidP="00463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 xml:space="preserve">Ocenę dostateczną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podstawowym zakresie te wiadomości i umiejętności określone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programem, które są konieczne do dalszego kształcenia,</w:t>
      </w:r>
    </w:p>
    <w:p w:rsidR="00835E10" w:rsidRDefault="00835E10" w:rsidP="00835E1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5E10">
        <w:rPr>
          <w:rFonts w:ascii="Times New Roman" w:hAnsi="Times New Roman" w:cs="Times New Roman"/>
          <w:sz w:val="24"/>
          <w:szCs w:val="24"/>
        </w:rPr>
        <w:t>opisuje właściwości fizyczne i chemiczne  gazów szlachetnych,</w:t>
      </w:r>
    </w:p>
    <w:p w:rsidR="00835E10" w:rsidRDefault="00835E10" w:rsidP="00835E1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5E10">
        <w:rPr>
          <w:rFonts w:ascii="Times New Roman" w:hAnsi="Times New Roman" w:cs="Times New Roman"/>
          <w:sz w:val="24"/>
          <w:szCs w:val="24"/>
        </w:rPr>
        <w:t>wskazuje w zapisie słownym przebiegu reakcji chemicznej substraty i produkty, pierwiastki i związki chemiczne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5E10" w:rsidRPr="00835E10" w:rsidRDefault="00835E10" w:rsidP="00835E1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5E10">
        <w:rPr>
          <w:rFonts w:ascii="Times New Roman" w:hAnsi="Times New Roman" w:cs="Times New Roman"/>
          <w:sz w:val="24"/>
          <w:szCs w:val="24"/>
        </w:rPr>
        <w:t>wymienia źródła, rodzaje i skutki zanieczyszczeń powietrza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5E10" w:rsidRPr="00835E10" w:rsidRDefault="00835E10" w:rsidP="00835E1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5E10">
        <w:rPr>
          <w:rFonts w:ascii="Times New Roman" w:hAnsi="Times New Roman" w:cs="Times New Roman"/>
          <w:sz w:val="24"/>
          <w:szCs w:val="24"/>
        </w:rPr>
        <w:t>wymienia niektóre sposoby postępowania pozwalające chronić pow</w:t>
      </w:r>
      <w:r>
        <w:rPr>
          <w:rFonts w:ascii="Times New Roman" w:hAnsi="Times New Roman" w:cs="Times New Roman"/>
          <w:sz w:val="24"/>
          <w:szCs w:val="24"/>
        </w:rPr>
        <w:t>ietrze przed zanieczyszczeniami,</w:t>
      </w:r>
    </w:p>
    <w:p w:rsidR="00835E10" w:rsidRDefault="00835E10" w:rsidP="00835E1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5E10">
        <w:rPr>
          <w:rFonts w:ascii="Times New Roman" w:hAnsi="Times New Roman" w:cs="Times New Roman"/>
          <w:sz w:val="24"/>
          <w:szCs w:val="24"/>
        </w:rPr>
        <w:t>definiuje pojęcia reakcje egzo</w:t>
      </w:r>
      <w:r w:rsidR="00557C5D">
        <w:rPr>
          <w:rFonts w:ascii="Times New Roman" w:hAnsi="Times New Roman" w:cs="Times New Roman"/>
          <w:sz w:val="24"/>
          <w:szCs w:val="24"/>
        </w:rPr>
        <w:t>energetycznych</w:t>
      </w:r>
      <w:r w:rsidRPr="00835E10">
        <w:rPr>
          <w:rFonts w:ascii="Times New Roman" w:hAnsi="Times New Roman" w:cs="Times New Roman"/>
          <w:sz w:val="24"/>
          <w:szCs w:val="24"/>
        </w:rPr>
        <w:t xml:space="preserve"> i endoenergetyczne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5E10" w:rsidRDefault="00557C5D" w:rsidP="00557C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7C5D">
        <w:rPr>
          <w:rFonts w:ascii="Times New Roman" w:hAnsi="Times New Roman" w:cs="Times New Roman"/>
          <w:sz w:val="24"/>
          <w:szCs w:val="24"/>
        </w:rPr>
        <w:t>wyjaśnia zjawisko dyfuzji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7C5D" w:rsidRPr="00557C5D" w:rsidRDefault="00557C5D" w:rsidP="00557C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7C5D">
        <w:rPr>
          <w:rFonts w:ascii="Times New Roman" w:hAnsi="Times New Roman" w:cs="Times New Roman"/>
          <w:sz w:val="24"/>
          <w:szCs w:val="24"/>
        </w:rPr>
        <w:t>wymienia dziedziny życia, w których stosuje się izotopy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7C5D" w:rsidRDefault="00557C5D" w:rsidP="00557C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7C5D">
        <w:rPr>
          <w:rFonts w:ascii="Times New Roman" w:hAnsi="Times New Roman" w:cs="Times New Roman"/>
          <w:sz w:val="24"/>
          <w:szCs w:val="24"/>
        </w:rPr>
        <w:t>korzysta z układu okresowego pierwiastków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C5D">
        <w:rPr>
          <w:rFonts w:ascii="Times New Roman" w:hAnsi="Times New Roman" w:cs="Times New Roman"/>
          <w:sz w:val="24"/>
          <w:szCs w:val="24"/>
        </w:rPr>
        <w:t>chemicznych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293F" w:rsidRPr="006C293F" w:rsidRDefault="006C293F" w:rsidP="006C293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293F">
        <w:rPr>
          <w:rFonts w:ascii="Times New Roman" w:hAnsi="Times New Roman" w:cs="Times New Roman"/>
          <w:sz w:val="24"/>
          <w:szCs w:val="24"/>
        </w:rPr>
        <w:t>podaje maksymalną liczbę elektronów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93F">
        <w:rPr>
          <w:rFonts w:ascii="Times New Roman" w:hAnsi="Times New Roman" w:cs="Times New Roman"/>
          <w:sz w:val="24"/>
          <w:szCs w:val="24"/>
        </w:rPr>
        <w:t>poszczególnych powłokach (K, L, 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293F" w:rsidRPr="006C293F" w:rsidRDefault="006C293F" w:rsidP="006C293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293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pisuje konfiguracje elektronowe, </w:t>
      </w:r>
      <w:r w:rsidRPr="006C293F">
        <w:rPr>
          <w:rFonts w:ascii="Times New Roman" w:hAnsi="Times New Roman" w:cs="Times New Roman"/>
          <w:sz w:val="24"/>
          <w:szCs w:val="24"/>
        </w:rPr>
        <w:t>rysuje modele atomów pierwiastków chemicznych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293F" w:rsidRPr="00557C5D" w:rsidRDefault="006C293F" w:rsidP="006C293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293F">
        <w:rPr>
          <w:rFonts w:ascii="Times New Roman" w:hAnsi="Times New Roman" w:cs="Times New Roman"/>
          <w:sz w:val="24"/>
          <w:szCs w:val="24"/>
        </w:rPr>
        <w:t>określa, jak zmieniają się niektóre właściwości pierwiastków w grupie i okresie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poprawnie stosuje wiadomości i umiejętności do rozwiązywania, z pomocą nauczyciela,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typowe zadania teoretyczne lub praktyczne o niewielkim stopniu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korzystać, przy pomocy nauczyciela, z takich źródeł wiedzy, jak układ okresowy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pierwiastków, wykresy, tablice,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z pomocą nauczyciela potrafi bezpiecznie wykonać doświadczenie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przy pomocy nauczyciela pisać i uzgadniać równania reakcji chemicznych,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podejmuje i wykonuje pracę na lekcji</w:t>
      </w:r>
      <w:r w:rsidR="00176844">
        <w:rPr>
          <w:rFonts w:ascii="Times New Roman" w:hAnsi="Times New Roman" w:cs="Times New Roman"/>
          <w:sz w:val="24"/>
          <w:szCs w:val="24"/>
        </w:rPr>
        <w:t>.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176844" w:rsidRPr="00B459FB" w:rsidRDefault="00176844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Ocenę dopuszczająca</w:t>
      </w:r>
      <w:r w:rsidRPr="00B459FB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ma braki w opanowaniu wiadomości określonyc</w:t>
      </w:r>
      <w:r>
        <w:rPr>
          <w:rFonts w:ascii="Times New Roman" w:hAnsi="Times New Roman" w:cs="Times New Roman"/>
          <w:sz w:val="24"/>
          <w:szCs w:val="24"/>
        </w:rPr>
        <w:t xml:space="preserve">h programem nauczania, </w:t>
      </w:r>
    </w:p>
    <w:p w:rsidR="00C911A2" w:rsidRDefault="00C911A2" w:rsidP="00C911A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>opisuje właściwości substancji będących głównymi składnikami produktów stosowanych na co dzień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11A2" w:rsidRDefault="00C911A2" w:rsidP="00C911A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>przeprowadza proste obliczenia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A2">
        <w:rPr>
          <w:rFonts w:ascii="Times New Roman" w:hAnsi="Times New Roman" w:cs="Times New Roman"/>
          <w:sz w:val="24"/>
          <w:szCs w:val="24"/>
        </w:rPr>
        <w:t>z wykorzystaniem pojęć masa, gęstość, objętość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11A2" w:rsidRDefault="00C911A2" w:rsidP="00C911A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>opisuje cechy mieszanin jednorodnych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A2">
        <w:rPr>
          <w:rFonts w:ascii="Times New Roman" w:hAnsi="Times New Roman" w:cs="Times New Roman"/>
          <w:sz w:val="24"/>
          <w:szCs w:val="24"/>
        </w:rPr>
        <w:t>i niejednorodnych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11A2" w:rsidRDefault="00C911A2" w:rsidP="00C911A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>dzieli pierwiastki chemiczne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A2">
        <w:rPr>
          <w:rFonts w:ascii="Times New Roman" w:hAnsi="Times New Roman" w:cs="Times New Roman"/>
          <w:sz w:val="24"/>
          <w:szCs w:val="24"/>
        </w:rPr>
        <w:t>metale i niemetale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11A2" w:rsidRDefault="00C911A2" w:rsidP="00C911A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>posługuje się symbolami chemicznymi pierwiastków (H, O, N, Cl, S, C, P, Si, Na, K, Ca, Mg, Fe, Zn, Cu, Al, Pb, Sn, Ag, Hg)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11A2" w:rsidRDefault="00C911A2" w:rsidP="00C911A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>opisuje skład i właściwości powietrza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11A2" w:rsidRPr="00C911A2" w:rsidRDefault="00C911A2" w:rsidP="00C911A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>wskazuje substrat</w:t>
      </w:r>
      <w:r>
        <w:rPr>
          <w:rFonts w:ascii="Times New Roman" w:hAnsi="Times New Roman" w:cs="Times New Roman"/>
          <w:sz w:val="24"/>
          <w:szCs w:val="24"/>
        </w:rPr>
        <w:t>y i produkty reakcji chemicznej,</w:t>
      </w:r>
    </w:p>
    <w:p w:rsidR="00C911A2" w:rsidRDefault="00C911A2" w:rsidP="00C911A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>określa typy reakcji chemicznych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194A" w:rsidRPr="0007194A" w:rsidRDefault="0007194A" w:rsidP="00071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94A">
        <w:rPr>
          <w:rFonts w:ascii="Times New Roman" w:hAnsi="Times New Roman" w:cs="Times New Roman"/>
          <w:sz w:val="24"/>
          <w:szCs w:val="24"/>
        </w:rPr>
        <w:t>oblicza masę cząsteczkową prostych związków chemicznych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194A" w:rsidRPr="0007194A" w:rsidRDefault="0007194A" w:rsidP="00071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94A">
        <w:rPr>
          <w:rFonts w:ascii="Times New Roman" w:hAnsi="Times New Roman" w:cs="Times New Roman"/>
          <w:sz w:val="24"/>
          <w:szCs w:val="24"/>
        </w:rPr>
        <w:t>opisuje i charakteryzuje skład atomu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194A" w:rsidRDefault="0007194A" w:rsidP="00071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94A">
        <w:rPr>
          <w:rFonts w:ascii="Times New Roman" w:hAnsi="Times New Roman" w:cs="Times New Roman"/>
          <w:sz w:val="24"/>
          <w:szCs w:val="24"/>
        </w:rPr>
        <w:t>pierwiastka chemicznego (jądro – protony i neutrony, powłoki elektronowe – elektrony)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194A" w:rsidRPr="00C911A2" w:rsidRDefault="0007194A" w:rsidP="00071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94A">
        <w:rPr>
          <w:rFonts w:ascii="Times New Roman" w:hAnsi="Times New Roman" w:cs="Times New Roman"/>
          <w:sz w:val="24"/>
          <w:szCs w:val="24"/>
        </w:rPr>
        <w:t>odczytuje z układu okresowego podstawowe informacje o pierwiastkach chemicznych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rozwiązuje z pomocą nauczyciela typowe zad</w:t>
      </w:r>
      <w:r>
        <w:rPr>
          <w:rFonts w:ascii="Times New Roman" w:hAnsi="Times New Roman" w:cs="Times New Roman"/>
          <w:sz w:val="24"/>
          <w:szCs w:val="24"/>
        </w:rPr>
        <w:t xml:space="preserve">ania teoretyczne lub praktyczne </w:t>
      </w:r>
      <w:r w:rsidRPr="00B459FB">
        <w:rPr>
          <w:rFonts w:ascii="Times New Roman" w:hAnsi="Times New Roman" w:cs="Times New Roman"/>
          <w:sz w:val="24"/>
          <w:szCs w:val="24"/>
        </w:rPr>
        <w:t>o niewielkim stopniu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z pomocą nauczyciela potrafi bezpiecznie wykonywać bardzo proste eksperymenty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chemiczne, pisać proste wzory chemiczne i równania chemiczne,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przejawia pewne zaangaż</w:t>
      </w:r>
      <w:r>
        <w:rPr>
          <w:rFonts w:ascii="Times New Roman" w:hAnsi="Times New Roman" w:cs="Times New Roman"/>
          <w:sz w:val="24"/>
          <w:szCs w:val="24"/>
        </w:rPr>
        <w:t>owanie w proces uczenia się,</w:t>
      </w:r>
    </w:p>
    <w:p w:rsidR="00463651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</w:rPr>
        <w:t xml:space="preserve"> - podejmuje p</w:t>
      </w:r>
      <w:r w:rsidR="00176844">
        <w:rPr>
          <w:rFonts w:ascii="Times New Roman" w:hAnsi="Times New Roman" w:cs="Times New Roman"/>
        </w:rPr>
        <w:t>róby wykonania zadania domowego.</w:t>
      </w:r>
    </w:p>
    <w:p w:rsidR="00176844" w:rsidRPr="00B459FB" w:rsidRDefault="00176844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niedostateczną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opanował tych wiadomości i umiejętności określonych programem, które są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konieczne dla dalszego kształcenia się,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potrafi rozwiązać zadań teoretycznych lub praktycznych o elementarnym stopniu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trudności nawet przy pomocy nauczyciela,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zna symboliki chemicznej,</w:t>
      </w:r>
    </w:p>
    <w:p w:rsidR="007523F0" w:rsidRPr="00B459FB" w:rsidRDefault="007523F0" w:rsidP="004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523F0">
        <w:rPr>
          <w:rFonts w:ascii="Times New Roman" w:hAnsi="Times New Roman" w:cs="Times New Roman"/>
          <w:sz w:val="24"/>
          <w:szCs w:val="24"/>
        </w:rPr>
        <w:t>nie zna podstawowych praw, pojęć chemicznych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potrafi napisać prostych wzorów chemicznych i najprostszych równań chemicznych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="00176844">
        <w:rPr>
          <w:rFonts w:ascii="Times New Roman" w:hAnsi="Times New Roman" w:cs="Times New Roman"/>
          <w:sz w:val="24"/>
          <w:szCs w:val="24"/>
        </w:rPr>
        <w:t>nawet z pomocą nauczyciela.</w:t>
      </w:r>
    </w:p>
    <w:p w:rsidR="007E5336" w:rsidRDefault="007E5336"/>
    <w:sectPr w:rsidR="007E5336" w:rsidSect="00463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AA1"/>
    <w:multiLevelType w:val="hybridMultilevel"/>
    <w:tmpl w:val="448A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F8E"/>
    <w:multiLevelType w:val="hybridMultilevel"/>
    <w:tmpl w:val="E9C0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6874"/>
    <w:multiLevelType w:val="hybridMultilevel"/>
    <w:tmpl w:val="E0C2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B05"/>
    <w:multiLevelType w:val="hybridMultilevel"/>
    <w:tmpl w:val="A1F2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B52"/>
    <w:multiLevelType w:val="hybridMultilevel"/>
    <w:tmpl w:val="B684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229"/>
    <w:multiLevelType w:val="hybridMultilevel"/>
    <w:tmpl w:val="C4A0E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1B1C"/>
    <w:multiLevelType w:val="hybridMultilevel"/>
    <w:tmpl w:val="83AC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1"/>
    <w:rsid w:val="000105B6"/>
    <w:rsid w:val="0007194A"/>
    <w:rsid w:val="00163028"/>
    <w:rsid w:val="00176844"/>
    <w:rsid w:val="001A1617"/>
    <w:rsid w:val="00224068"/>
    <w:rsid w:val="00287E83"/>
    <w:rsid w:val="0044570B"/>
    <w:rsid w:val="00463651"/>
    <w:rsid w:val="00540BBD"/>
    <w:rsid w:val="00557C5D"/>
    <w:rsid w:val="005D7BA9"/>
    <w:rsid w:val="00614CCA"/>
    <w:rsid w:val="006C293F"/>
    <w:rsid w:val="007523F0"/>
    <w:rsid w:val="007701A1"/>
    <w:rsid w:val="007B34E0"/>
    <w:rsid w:val="007E5336"/>
    <w:rsid w:val="00810B73"/>
    <w:rsid w:val="0082170A"/>
    <w:rsid w:val="00835E10"/>
    <w:rsid w:val="00AC6846"/>
    <w:rsid w:val="00B236D6"/>
    <w:rsid w:val="00B86E54"/>
    <w:rsid w:val="00C23E10"/>
    <w:rsid w:val="00C5564B"/>
    <w:rsid w:val="00C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436D-AA70-4BBC-AEAA-1C480DA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2018-09-18T14:40:00Z</dcterms:created>
  <dcterms:modified xsi:type="dcterms:W3CDTF">2018-09-19T17:39:00Z</dcterms:modified>
</cp:coreProperties>
</file>